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B71" w:rsidRDefault="00620B71" w:rsidP="00621CFC">
      <w:pPr>
        <w:pStyle w:val="Normlnweb"/>
        <w:spacing w:after="0" w:afterAutospacing="0"/>
        <w:ind w:firstLine="708"/>
      </w:pPr>
      <w:r w:rsidRPr="00621CFC">
        <w:rPr>
          <w:sz w:val="44"/>
          <w:szCs w:val="44"/>
        </w:rPr>
        <w:t>Náš</w:t>
      </w:r>
      <w:r w:rsidRPr="00621CFC">
        <w:rPr>
          <w:iCs/>
          <w:sz w:val="44"/>
          <w:szCs w:val="44"/>
        </w:rPr>
        <w:t xml:space="preserve"> výlet se konal dne 31.10.2017</w:t>
      </w:r>
      <w:r w:rsidRPr="00620B71">
        <w:rPr>
          <w:i/>
          <w:iCs/>
          <w:sz w:val="44"/>
          <w:szCs w:val="44"/>
        </w:rPr>
        <w:t>.</w:t>
      </w:r>
      <w:r>
        <w:rPr>
          <w:sz w:val="44"/>
          <w:szCs w:val="44"/>
        </w:rPr>
        <w:t xml:space="preserve"> Žáci 6. ročníku se vydali na výlet do Olomouce. Jelo nás 25 žáků, pan učitel Vráblík a paní asistentka Chodilová.</w:t>
      </w:r>
    </w:p>
    <w:p w:rsidR="00620B71" w:rsidRDefault="00620B71" w:rsidP="00621CFC">
      <w:pPr>
        <w:pStyle w:val="Normlnweb"/>
        <w:spacing w:after="0" w:afterAutospacing="0"/>
        <w:ind w:firstLine="708"/>
      </w:pPr>
      <w:r>
        <w:rPr>
          <w:sz w:val="44"/>
          <w:szCs w:val="44"/>
        </w:rPr>
        <w:t xml:space="preserve">Byli jsme na programu Jíme zdravě, pestře a hravě, kde nám říkali, jak máme jíst </w:t>
      </w:r>
      <w:proofErr w:type="gramStart"/>
      <w:r>
        <w:rPr>
          <w:sz w:val="44"/>
          <w:szCs w:val="44"/>
        </w:rPr>
        <w:t>zdravě - hlavně</w:t>
      </w:r>
      <w:proofErr w:type="gramEnd"/>
      <w:r>
        <w:rPr>
          <w:sz w:val="44"/>
          <w:szCs w:val="44"/>
        </w:rPr>
        <w:t xml:space="preserve"> ovoce a zeleninu a že máme jíst 2 hodiny před spaním. Hráli jsme hodně her. Prošli jsme skoro celou Olomouc.</w:t>
      </w:r>
    </w:p>
    <w:p w:rsidR="00620B71" w:rsidRDefault="00620B71" w:rsidP="00621CFC">
      <w:pPr>
        <w:pStyle w:val="Normlnweb"/>
        <w:spacing w:after="0" w:afterAutospacing="0"/>
        <w:ind w:firstLine="708"/>
      </w:pPr>
      <w:r>
        <w:rPr>
          <w:sz w:val="44"/>
          <w:szCs w:val="44"/>
        </w:rPr>
        <w:t>Žáci se naučili, že mají chodit po pravé straně chodníku a když tam je červený pruh nebo nakreslené kolo, tak je to stezka pro cyklisty.</w:t>
      </w:r>
    </w:p>
    <w:p w:rsidR="00620B71" w:rsidRDefault="00620B71" w:rsidP="00621CFC">
      <w:pPr>
        <w:pStyle w:val="Normlnweb"/>
        <w:spacing w:after="0" w:afterAutospacing="0"/>
        <w:ind w:firstLine="708"/>
      </w:pPr>
      <w:r>
        <w:rPr>
          <w:sz w:val="44"/>
          <w:szCs w:val="44"/>
        </w:rPr>
        <w:t>Pak jsme se vydali do kostela sv. Michala a prohlédli jsme si ho uvnitř. Žáci šli do jeskyně, kde se mohli modlit lidi.</w:t>
      </w:r>
    </w:p>
    <w:p w:rsidR="00620B71" w:rsidRDefault="00620B71" w:rsidP="00621CFC">
      <w:pPr>
        <w:pStyle w:val="Normlnweb"/>
        <w:spacing w:after="0" w:afterAutospacing="0"/>
        <w:ind w:firstLine="708"/>
      </w:pPr>
      <w:r>
        <w:rPr>
          <w:sz w:val="44"/>
          <w:szCs w:val="44"/>
        </w:rPr>
        <w:t>Ke konci prohlídky jsme šli na věž kostela sv. Michala a viděli jsme tam tři zvony. A pak jsme jeli zase do školy a pak hurá domů.</w:t>
      </w:r>
    </w:p>
    <w:p w:rsidR="00620B71" w:rsidRDefault="00620B71" w:rsidP="00621CFC">
      <w:pPr>
        <w:pStyle w:val="Normlnweb"/>
        <w:spacing w:after="0" w:afterAutospacing="0"/>
        <w:ind w:firstLine="708"/>
        <w:rPr>
          <w:sz w:val="44"/>
          <w:szCs w:val="44"/>
        </w:rPr>
      </w:pPr>
      <w:r>
        <w:rPr>
          <w:sz w:val="44"/>
          <w:szCs w:val="44"/>
        </w:rPr>
        <w:t>Výlet se nám líbil a těšíme se na další.</w:t>
      </w:r>
    </w:p>
    <w:p w:rsidR="00620B71" w:rsidRDefault="00620B71" w:rsidP="00621CFC">
      <w:pPr>
        <w:pStyle w:val="Normlnweb"/>
        <w:spacing w:after="0" w:afterAutospacing="0"/>
        <w:ind w:left="4248"/>
      </w:pPr>
      <w:bookmarkStart w:id="0" w:name="_GoBack"/>
      <w:bookmarkEnd w:id="0"/>
      <w:r>
        <w:rPr>
          <w:sz w:val="44"/>
          <w:szCs w:val="44"/>
        </w:rPr>
        <w:t>Tamara Dohnalová, VI. tř.</w:t>
      </w:r>
    </w:p>
    <w:p w:rsidR="006B0600" w:rsidRDefault="006B0600"/>
    <w:sectPr w:rsidR="006B0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68"/>
    <w:rsid w:val="00620B71"/>
    <w:rsid w:val="00621CFC"/>
    <w:rsid w:val="006B0600"/>
    <w:rsid w:val="00C7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5F17"/>
  <w15:chartTrackingRefBased/>
  <w15:docId w15:val="{0550A4FC-590A-4412-855E-C9B4DA85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0B7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694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2017-11-02T16:22:00Z</dcterms:created>
  <dcterms:modified xsi:type="dcterms:W3CDTF">2017-11-07T11:39:00Z</dcterms:modified>
</cp:coreProperties>
</file>